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F96" w:rsidRPr="00A02EC3" w:rsidRDefault="007E4F96" w:rsidP="007E4F96">
      <w:pPr>
        <w:pStyle w:val="Heading1"/>
        <w:tabs>
          <w:tab w:val="left" w:pos="142"/>
          <w:tab w:val="center" w:pos="4535"/>
          <w:tab w:val="right" w:pos="9071"/>
        </w:tabs>
        <w:spacing w:before="0" w:after="0" w:line="276" w:lineRule="auto"/>
        <w:jc w:val="center"/>
        <w:rPr>
          <w:rFonts w:ascii="Times New Roman" w:hAnsi="Times New Roman" w:cs="Times New Roman"/>
          <w:b w:val="0"/>
          <w:bCs w:val="0"/>
          <w:sz w:val="24"/>
          <w:szCs w:val="24"/>
        </w:rPr>
      </w:pPr>
      <w:r w:rsidRPr="00A02EC3">
        <w:rPr>
          <w:rFonts w:ascii="Times New Roman" w:hAnsi="Times New Roman" w:cs="Times New Roman"/>
          <w:b w:val="0"/>
          <w:bCs w:val="0"/>
          <w:sz w:val="24"/>
          <w:szCs w:val="24"/>
        </w:rPr>
        <w:t>GOVERNMENT OF INDIA</w:t>
      </w:r>
    </w:p>
    <w:p w:rsidR="007E4F96" w:rsidRPr="00A02EC3" w:rsidRDefault="007E4F96" w:rsidP="007E4F96">
      <w:pPr>
        <w:tabs>
          <w:tab w:val="left" w:pos="0"/>
        </w:tabs>
        <w:spacing w:after="0"/>
        <w:ind w:right="-4"/>
        <w:jc w:val="center"/>
        <w:rPr>
          <w:rFonts w:ascii="Times New Roman" w:hAnsi="Times New Roman" w:cs="Times New Roman"/>
          <w:sz w:val="24"/>
          <w:szCs w:val="24"/>
        </w:rPr>
      </w:pPr>
      <w:r w:rsidRPr="00A02EC3">
        <w:rPr>
          <w:rFonts w:ascii="Times New Roman" w:hAnsi="Times New Roman" w:cs="Times New Roman"/>
          <w:sz w:val="24"/>
          <w:szCs w:val="24"/>
        </w:rPr>
        <w:t>MINISTRY OF RAILWAYS</w:t>
      </w:r>
    </w:p>
    <w:p w:rsidR="007E4F96" w:rsidRPr="00963536" w:rsidRDefault="007E4F96" w:rsidP="007E4F96">
      <w:pPr>
        <w:pStyle w:val="Heading1"/>
        <w:tabs>
          <w:tab w:val="left" w:pos="0"/>
        </w:tabs>
        <w:spacing w:before="0" w:after="0"/>
        <w:ind w:right="-4"/>
        <w:jc w:val="center"/>
        <w:rPr>
          <w:rFonts w:ascii="Times New Roman" w:hAnsi="Times New Roman" w:cs="Times New Roman"/>
          <w:bCs w:val="0"/>
          <w:sz w:val="10"/>
          <w:szCs w:val="10"/>
        </w:rPr>
      </w:pPr>
    </w:p>
    <w:p w:rsidR="007E4F96" w:rsidRPr="00F269A8" w:rsidRDefault="007E4F96" w:rsidP="007E4F96">
      <w:pPr>
        <w:pStyle w:val="Heading1"/>
        <w:tabs>
          <w:tab w:val="left" w:pos="0"/>
        </w:tabs>
        <w:spacing w:before="0" w:after="0" w:line="276" w:lineRule="auto"/>
        <w:ind w:right="-6"/>
        <w:jc w:val="center"/>
        <w:rPr>
          <w:rFonts w:ascii="Times New Roman" w:hAnsi="Times New Roman" w:cs="Times New Roman"/>
          <w:bCs w:val="0"/>
          <w:sz w:val="12"/>
          <w:szCs w:val="12"/>
        </w:rPr>
      </w:pPr>
    </w:p>
    <w:p w:rsidR="007E4F96" w:rsidRPr="00DD32AF" w:rsidRDefault="007E4F96" w:rsidP="007E4F96">
      <w:pPr>
        <w:pStyle w:val="Heading1"/>
        <w:tabs>
          <w:tab w:val="left" w:pos="0"/>
        </w:tabs>
        <w:spacing w:before="0" w:after="0" w:line="276" w:lineRule="auto"/>
        <w:ind w:right="-6"/>
        <w:jc w:val="center"/>
        <w:rPr>
          <w:rFonts w:ascii="Times New Roman" w:hAnsi="Times New Roman" w:cs="Times New Roman"/>
          <w:bCs w:val="0"/>
          <w:sz w:val="24"/>
          <w:szCs w:val="24"/>
        </w:rPr>
      </w:pPr>
      <w:r w:rsidRPr="00DD32AF">
        <w:rPr>
          <w:rFonts w:ascii="Times New Roman" w:hAnsi="Times New Roman" w:cs="Times New Roman"/>
          <w:bCs w:val="0"/>
          <w:sz w:val="24"/>
          <w:szCs w:val="24"/>
        </w:rPr>
        <w:t>RAJYA SABHA</w:t>
      </w:r>
    </w:p>
    <w:p w:rsidR="007E4F96" w:rsidRPr="00DD32AF" w:rsidRDefault="007E4F96" w:rsidP="007E4F96">
      <w:pPr>
        <w:pStyle w:val="Heading7"/>
        <w:tabs>
          <w:tab w:val="left" w:pos="0"/>
        </w:tabs>
        <w:spacing w:before="0" w:after="0" w:line="276" w:lineRule="auto"/>
        <w:ind w:right="-6"/>
        <w:jc w:val="center"/>
        <w:rPr>
          <w:b/>
        </w:rPr>
      </w:pPr>
      <w:proofErr w:type="gramStart"/>
      <w:r>
        <w:rPr>
          <w:b/>
        </w:rPr>
        <w:t>UNSTARRED QUESTION NO.</w:t>
      </w:r>
      <w:proofErr w:type="gramEnd"/>
      <w:r>
        <w:rPr>
          <w:b/>
        </w:rPr>
        <w:t xml:space="preserve"> 903</w:t>
      </w:r>
    </w:p>
    <w:p w:rsidR="007E4F96" w:rsidRPr="00DD32AF" w:rsidRDefault="007E4F96" w:rsidP="007E4F96">
      <w:pPr>
        <w:pStyle w:val="Heading4"/>
        <w:tabs>
          <w:tab w:val="left" w:pos="0"/>
        </w:tabs>
        <w:spacing w:line="276" w:lineRule="auto"/>
        <w:ind w:right="-6"/>
        <w:rPr>
          <w:szCs w:val="24"/>
        </w:rPr>
      </w:pPr>
      <w:r w:rsidRPr="00DD32AF">
        <w:rPr>
          <w:szCs w:val="24"/>
        </w:rPr>
        <w:t>ANSWERED ON 28.06.2019</w:t>
      </w:r>
    </w:p>
    <w:p w:rsidR="007E4F96" w:rsidRPr="00D25D69" w:rsidRDefault="007E4F96" w:rsidP="007E4F96">
      <w:pPr>
        <w:rPr>
          <w:rFonts w:ascii="Times New Roman" w:hAnsi="Times New Roman" w:cs="Times New Roman"/>
          <w:sz w:val="24"/>
          <w:szCs w:val="24"/>
          <w:lang w:val="en-US" w:eastAsia="en-US" w:bidi="ar-SA"/>
        </w:rPr>
      </w:pPr>
    </w:p>
    <w:p w:rsidR="007E4F96" w:rsidRPr="007E4F96" w:rsidRDefault="007E4F96" w:rsidP="007E4F96">
      <w:pPr>
        <w:pStyle w:val="BodyText"/>
        <w:tabs>
          <w:tab w:val="left" w:pos="0"/>
        </w:tabs>
        <w:spacing w:line="264" w:lineRule="auto"/>
        <w:ind w:right="-4"/>
        <w:jc w:val="center"/>
        <w:rPr>
          <w:rFonts w:ascii="Times New Roman" w:hAnsi="Times New Roman" w:cs="Times New Roman"/>
        </w:rPr>
      </w:pPr>
      <w:r w:rsidRPr="007E4F96">
        <w:rPr>
          <w:rFonts w:ascii="Times New Roman" w:hAnsi="Times New Roman" w:cs="Times New Roman"/>
        </w:rPr>
        <w:t>MUMBAI-AHMEDABAD BULLET TRAIN PROJECT</w:t>
      </w:r>
    </w:p>
    <w:p w:rsidR="007E4F96" w:rsidRPr="007E4F96" w:rsidRDefault="007E4F96" w:rsidP="007E4F96">
      <w:pPr>
        <w:pStyle w:val="BodyText"/>
        <w:tabs>
          <w:tab w:val="left" w:pos="0"/>
        </w:tabs>
        <w:spacing w:line="240" w:lineRule="auto"/>
        <w:ind w:right="-4"/>
        <w:rPr>
          <w:rFonts w:ascii="Times New Roman" w:hAnsi="Times New Roman" w:cs="Times New Roman"/>
        </w:rPr>
      </w:pPr>
    </w:p>
    <w:p w:rsidR="007E4F96" w:rsidRPr="007E4F96" w:rsidRDefault="007E4F96" w:rsidP="00F269A8">
      <w:pPr>
        <w:tabs>
          <w:tab w:val="left" w:pos="142"/>
          <w:tab w:val="left" w:pos="709"/>
        </w:tabs>
        <w:spacing w:after="0" w:line="240" w:lineRule="auto"/>
        <w:ind w:right="-4"/>
        <w:rPr>
          <w:rFonts w:ascii="Times New Roman" w:hAnsi="Times New Roman" w:cs="Times New Roman"/>
          <w:bCs/>
          <w:sz w:val="24"/>
          <w:szCs w:val="24"/>
        </w:rPr>
      </w:pPr>
      <w:r w:rsidRPr="007E4F96">
        <w:rPr>
          <w:rFonts w:ascii="Times New Roman" w:hAnsi="Times New Roman" w:cs="Times New Roman"/>
          <w:bCs/>
          <w:sz w:val="24"/>
          <w:szCs w:val="24"/>
        </w:rPr>
        <w:t>903.</w:t>
      </w:r>
      <w:r w:rsidRPr="007E4F96">
        <w:rPr>
          <w:rFonts w:ascii="Times New Roman" w:hAnsi="Times New Roman" w:cs="Times New Roman"/>
          <w:bCs/>
          <w:sz w:val="24"/>
          <w:szCs w:val="24"/>
        </w:rPr>
        <w:tab/>
        <w:t>DR. BANDA PRAKASH:</w:t>
      </w:r>
    </w:p>
    <w:p w:rsidR="007E4F96" w:rsidRPr="00D25D69" w:rsidRDefault="007E4F96" w:rsidP="007E4F96">
      <w:pPr>
        <w:tabs>
          <w:tab w:val="left" w:pos="142"/>
        </w:tabs>
        <w:spacing w:after="0" w:line="240" w:lineRule="auto"/>
        <w:ind w:right="-4"/>
        <w:rPr>
          <w:rFonts w:ascii="Times New Roman" w:hAnsi="Times New Roman" w:cs="Times New Roman"/>
          <w:b/>
          <w:sz w:val="24"/>
          <w:szCs w:val="24"/>
        </w:rPr>
      </w:pPr>
    </w:p>
    <w:p w:rsidR="007E4F96" w:rsidRPr="00F269A8" w:rsidRDefault="007E4F96" w:rsidP="007E4F96">
      <w:pPr>
        <w:spacing w:after="0" w:line="240" w:lineRule="auto"/>
        <w:ind w:right="-4" w:firstLine="720"/>
        <w:rPr>
          <w:rFonts w:ascii="Times New Roman" w:hAnsi="Times New Roman" w:cs="Times New Roman"/>
          <w:sz w:val="8"/>
          <w:szCs w:val="8"/>
        </w:rPr>
      </w:pPr>
    </w:p>
    <w:p w:rsidR="007E4F96" w:rsidRDefault="007E4F96" w:rsidP="007E4F96">
      <w:pPr>
        <w:tabs>
          <w:tab w:val="left" w:pos="709"/>
          <w:tab w:val="left" w:pos="6915"/>
        </w:tabs>
        <w:spacing w:after="0" w:line="240" w:lineRule="auto"/>
        <w:ind w:right="29"/>
        <w:rPr>
          <w:rFonts w:ascii="Times New Roman" w:hAnsi="Times New Roman" w:cs="Times New Roman"/>
          <w:sz w:val="24"/>
          <w:szCs w:val="24"/>
        </w:rPr>
      </w:pPr>
      <w:r w:rsidRPr="000A08BD">
        <w:rPr>
          <w:rFonts w:ascii="Times New Roman" w:hAnsi="Times New Roman" w:cs="Times New Roman"/>
          <w:sz w:val="24"/>
          <w:szCs w:val="24"/>
        </w:rPr>
        <w:t xml:space="preserve">         </w:t>
      </w:r>
      <w:r>
        <w:rPr>
          <w:rFonts w:ascii="Times New Roman" w:hAnsi="Times New Roman" w:cs="Times New Roman"/>
          <w:sz w:val="24"/>
          <w:szCs w:val="24"/>
        </w:rPr>
        <w:tab/>
      </w:r>
      <w:r w:rsidRPr="00F726EB">
        <w:rPr>
          <w:rFonts w:ascii="Times New Roman" w:hAnsi="Times New Roman" w:cs="Times New Roman"/>
          <w:sz w:val="24"/>
          <w:szCs w:val="24"/>
        </w:rPr>
        <w:t xml:space="preserve">Will the Minister of RAILWAYS be pleased to </w:t>
      </w:r>
      <w:proofErr w:type="gramStart"/>
      <w:r w:rsidRPr="00F726EB">
        <w:rPr>
          <w:rFonts w:ascii="Times New Roman" w:hAnsi="Times New Roman" w:cs="Times New Roman"/>
          <w:sz w:val="24"/>
          <w:szCs w:val="24"/>
        </w:rPr>
        <w:t>state:</w:t>
      </w:r>
      <w:proofErr w:type="gramEnd"/>
      <w:r w:rsidRPr="00F726EB">
        <w:rPr>
          <w:rFonts w:ascii="Times New Roman" w:hAnsi="Times New Roman" w:cs="Times New Roman"/>
          <w:sz w:val="24"/>
          <w:szCs w:val="24"/>
        </w:rPr>
        <w:tab/>
      </w:r>
    </w:p>
    <w:p w:rsidR="007E4F96" w:rsidRPr="00F726EB" w:rsidRDefault="007E4F96" w:rsidP="007E4F96">
      <w:pPr>
        <w:tabs>
          <w:tab w:val="left" w:pos="720"/>
          <w:tab w:val="left" w:pos="6915"/>
        </w:tabs>
        <w:spacing w:after="0" w:line="240" w:lineRule="auto"/>
        <w:ind w:right="29"/>
        <w:rPr>
          <w:rFonts w:ascii="Times New Roman" w:hAnsi="Times New Roman" w:cs="Times New Roman"/>
          <w:sz w:val="24"/>
          <w:szCs w:val="24"/>
        </w:rPr>
      </w:pPr>
    </w:p>
    <w:p w:rsidR="007E4F96" w:rsidRDefault="007E4F96" w:rsidP="00D25D69">
      <w:pPr>
        <w:pStyle w:val="ListParagraph"/>
        <w:numPr>
          <w:ilvl w:val="0"/>
          <w:numId w:val="2"/>
        </w:numPr>
        <w:tabs>
          <w:tab w:val="left" w:pos="426"/>
        </w:tabs>
        <w:spacing w:after="0" w:line="240" w:lineRule="auto"/>
        <w:ind w:left="0" w:firstLine="0"/>
        <w:jc w:val="both"/>
        <w:rPr>
          <w:rFonts w:ascii="Times New Roman" w:hAnsi="Times New Roman" w:cs="Times New Roman"/>
          <w:sz w:val="24"/>
          <w:szCs w:val="24"/>
        </w:rPr>
      </w:pPr>
      <w:r w:rsidRPr="00F269A8">
        <w:rPr>
          <w:rFonts w:ascii="Times New Roman" w:hAnsi="Times New Roman" w:cs="Times New Roman"/>
          <w:sz w:val="24"/>
          <w:szCs w:val="24"/>
        </w:rPr>
        <w:t>whether land acquisition for the Mumbai-</w:t>
      </w:r>
      <w:proofErr w:type="spellStart"/>
      <w:r w:rsidRPr="00F269A8">
        <w:rPr>
          <w:rFonts w:ascii="Times New Roman" w:hAnsi="Times New Roman" w:cs="Times New Roman"/>
          <w:sz w:val="24"/>
          <w:szCs w:val="24"/>
        </w:rPr>
        <w:t>Ahmedabad</w:t>
      </w:r>
      <w:proofErr w:type="spellEnd"/>
      <w:r w:rsidRPr="00F269A8">
        <w:rPr>
          <w:rFonts w:ascii="Times New Roman" w:hAnsi="Times New Roman" w:cs="Times New Roman"/>
          <w:sz w:val="24"/>
          <w:szCs w:val="24"/>
        </w:rPr>
        <w:t xml:space="preserve"> bullet train project is facing opposition from villagers/farmers in Gujarat and Maharashtra as they are not allowing the joint measurement survey in many places;</w:t>
      </w:r>
    </w:p>
    <w:p w:rsidR="00D25D69" w:rsidRPr="00F269A8" w:rsidRDefault="00D25D69" w:rsidP="00D25D69">
      <w:pPr>
        <w:pStyle w:val="ListParagraph"/>
        <w:tabs>
          <w:tab w:val="left" w:pos="426"/>
        </w:tabs>
        <w:spacing w:after="0" w:line="240" w:lineRule="auto"/>
        <w:ind w:left="0"/>
        <w:jc w:val="both"/>
        <w:rPr>
          <w:rFonts w:ascii="Times New Roman" w:hAnsi="Times New Roman" w:cs="Times New Roman"/>
          <w:sz w:val="24"/>
          <w:szCs w:val="24"/>
        </w:rPr>
      </w:pPr>
    </w:p>
    <w:p w:rsidR="007E4F96" w:rsidRPr="00F269A8" w:rsidRDefault="007E4F96" w:rsidP="00D25D69">
      <w:pPr>
        <w:pStyle w:val="ListParagraph"/>
        <w:numPr>
          <w:ilvl w:val="0"/>
          <w:numId w:val="2"/>
        </w:numPr>
        <w:tabs>
          <w:tab w:val="left" w:pos="426"/>
        </w:tabs>
        <w:spacing w:after="0" w:line="240" w:lineRule="auto"/>
        <w:ind w:left="0" w:firstLine="0"/>
        <w:jc w:val="both"/>
        <w:rPr>
          <w:rFonts w:ascii="Times New Roman" w:hAnsi="Times New Roman" w:cs="Times New Roman"/>
          <w:sz w:val="24"/>
          <w:szCs w:val="24"/>
          <w:lang w:val="en-US" w:eastAsia="en-US" w:bidi="ar-SA"/>
        </w:rPr>
      </w:pPr>
      <w:r w:rsidRPr="00F269A8">
        <w:rPr>
          <w:rFonts w:ascii="Times New Roman" w:hAnsi="Times New Roman" w:cs="Times New Roman"/>
          <w:sz w:val="24"/>
          <w:szCs w:val="24"/>
        </w:rPr>
        <w:t>whether as per rules and procedures laid down under the Right to Fair Compensation and Transparency in Land Acquisition, Rehabilitation and Resettlement Act, 2013, the mandatory social impact assessment and impact study on food production losses were not being followed</w:t>
      </w:r>
      <w:r w:rsidR="00F269A8">
        <w:rPr>
          <w:rFonts w:ascii="Times New Roman" w:hAnsi="Times New Roman" w:cs="Times New Roman"/>
          <w:sz w:val="24"/>
          <w:szCs w:val="24"/>
        </w:rPr>
        <w:t>;</w:t>
      </w:r>
    </w:p>
    <w:p w:rsidR="007E4F96" w:rsidRPr="007E4F96" w:rsidRDefault="007E4F96" w:rsidP="00D25D69">
      <w:pPr>
        <w:tabs>
          <w:tab w:val="left" w:pos="426"/>
        </w:tabs>
        <w:spacing w:after="0" w:line="240" w:lineRule="auto"/>
        <w:jc w:val="both"/>
        <w:rPr>
          <w:rFonts w:ascii="Times New Roman" w:hAnsi="Times New Roman" w:cs="Times New Roman"/>
          <w:sz w:val="24"/>
          <w:szCs w:val="24"/>
          <w:lang w:val="en-US" w:eastAsia="en-US" w:bidi="ar-SA"/>
        </w:rPr>
      </w:pPr>
    </w:p>
    <w:p w:rsidR="007E4F96" w:rsidRDefault="007E4F96" w:rsidP="00D25D69">
      <w:pPr>
        <w:pStyle w:val="ListParagraph"/>
        <w:numPr>
          <w:ilvl w:val="0"/>
          <w:numId w:val="2"/>
        </w:numPr>
        <w:tabs>
          <w:tab w:val="left" w:pos="426"/>
        </w:tabs>
        <w:spacing w:after="0" w:line="240" w:lineRule="auto"/>
        <w:ind w:left="0" w:firstLine="0"/>
        <w:jc w:val="both"/>
        <w:rPr>
          <w:rFonts w:ascii="Times New Roman" w:hAnsi="Times New Roman" w:cs="Times New Roman"/>
          <w:sz w:val="24"/>
          <w:szCs w:val="24"/>
        </w:rPr>
      </w:pPr>
      <w:r w:rsidRPr="00F269A8">
        <w:rPr>
          <w:rFonts w:ascii="Times New Roman" w:hAnsi="Times New Roman" w:cs="Times New Roman"/>
          <w:sz w:val="24"/>
          <w:szCs w:val="24"/>
        </w:rPr>
        <w:t>if so, the details thereof and the time-frame given to complete the project; and</w:t>
      </w:r>
    </w:p>
    <w:p w:rsidR="00D25D69" w:rsidRPr="00F269A8" w:rsidRDefault="00D25D69" w:rsidP="00D25D69">
      <w:pPr>
        <w:pStyle w:val="ListParagraph"/>
        <w:tabs>
          <w:tab w:val="left" w:pos="426"/>
        </w:tabs>
        <w:spacing w:after="0" w:line="240" w:lineRule="auto"/>
        <w:ind w:left="0"/>
        <w:jc w:val="both"/>
        <w:rPr>
          <w:rFonts w:ascii="Times New Roman" w:hAnsi="Times New Roman" w:cs="Times New Roman"/>
          <w:sz w:val="24"/>
          <w:szCs w:val="24"/>
        </w:rPr>
      </w:pPr>
    </w:p>
    <w:p w:rsidR="007E4F96" w:rsidRPr="00F269A8" w:rsidRDefault="00EE05F1" w:rsidP="00D25D69">
      <w:pPr>
        <w:pStyle w:val="ListParagraph"/>
        <w:numPr>
          <w:ilvl w:val="0"/>
          <w:numId w:val="2"/>
        </w:numPr>
        <w:tabs>
          <w:tab w:val="left" w:pos="426"/>
        </w:tabs>
        <w:spacing w:after="0" w:line="240" w:lineRule="auto"/>
        <w:ind w:left="0" w:firstLine="0"/>
        <w:jc w:val="both"/>
        <w:rPr>
          <w:rFonts w:ascii="Times New Roman" w:hAnsi="Times New Roman" w:cs="Times New Roman"/>
          <w:sz w:val="24"/>
          <w:szCs w:val="24"/>
        </w:rPr>
      </w:pPr>
      <w:proofErr w:type="gramStart"/>
      <w:r w:rsidRPr="00F269A8">
        <w:rPr>
          <w:rFonts w:ascii="Times New Roman" w:hAnsi="Times New Roman" w:cs="Times New Roman"/>
          <w:sz w:val="24"/>
          <w:szCs w:val="24"/>
        </w:rPr>
        <w:t>if</w:t>
      </w:r>
      <w:proofErr w:type="gramEnd"/>
      <w:r w:rsidRPr="00F269A8">
        <w:rPr>
          <w:rFonts w:ascii="Times New Roman" w:hAnsi="Times New Roman" w:cs="Times New Roman"/>
          <w:sz w:val="24"/>
          <w:szCs w:val="24"/>
        </w:rPr>
        <w:t xml:space="preserve"> not, the reasons </w:t>
      </w:r>
      <w:proofErr w:type="spellStart"/>
      <w:r w:rsidRPr="00F269A8">
        <w:rPr>
          <w:rFonts w:ascii="Times New Roman" w:hAnsi="Times New Roman" w:cs="Times New Roman"/>
          <w:sz w:val="24"/>
          <w:szCs w:val="24"/>
        </w:rPr>
        <w:t>therefor</w:t>
      </w:r>
      <w:proofErr w:type="spellEnd"/>
      <w:r w:rsidRPr="00F269A8">
        <w:rPr>
          <w:rFonts w:ascii="Times New Roman" w:hAnsi="Times New Roman" w:cs="Times New Roman"/>
          <w:sz w:val="24"/>
          <w:szCs w:val="24"/>
        </w:rPr>
        <w:t>?</w:t>
      </w:r>
    </w:p>
    <w:p w:rsidR="007E4F96" w:rsidRDefault="007E4F96" w:rsidP="00D25D69">
      <w:pPr>
        <w:pStyle w:val="ListParagraph"/>
        <w:tabs>
          <w:tab w:val="left" w:pos="426"/>
        </w:tabs>
        <w:spacing w:after="0" w:line="240" w:lineRule="auto"/>
        <w:ind w:left="0"/>
        <w:jc w:val="both"/>
        <w:rPr>
          <w:rFonts w:ascii="Times New Roman" w:hAnsi="Times New Roman" w:cs="Times New Roman"/>
          <w:sz w:val="24"/>
          <w:szCs w:val="24"/>
        </w:rPr>
      </w:pPr>
    </w:p>
    <w:p w:rsidR="007E4F96" w:rsidRPr="00F726EB" w:rsidRDefault="007E4F96" w:rsidP="007E4F96">
      <w:pPr>
        <w:tabs>
          <w:tab w:val="left" w:pos="720"/>
        </w:tabs>
        <w:spacing w:after="0" w:line="240" w:lineRule="auto"/>
        <w:rPr>
          <w:rFonts w:ascii="Times New Roman" w:hAnsi="Times New Roman" w:cs="Times New Roman"/>
          <w:sz w:val="24"/>
          <w:szCs w:val="24"/>
        </w:rPr>
      </w:pPr>
    </w:p>
    <w:p w:rsidR="007E4F96" w:rsidRPr="000A08BD" w:rsidRDefault="007E4F96" w:rsidP="007E4F96">
      <w:pPr>
        <w:tabs>
          <w:tab w:val="left" w:pos="720"/>
        </w:tabs>
        <w:spacing w:after="0" w:line="240" w:lineRule="auto"/>
        <w:ind w:right="29"/>
        <w:jc w:val="center"/>
        <w:rPr>
          <w:rFonts w:ascii="Times New Roman" w:hAnsi="Times New Roman" w:cs="Times New Roman"/>
          <w:b/>
          <w:bCs/>
          <w:sz w:val="24"/>
          <w:szCs w:val="24"/>
        </w:rPr>
      </w:pPr>
      <w:r w:rsidRPr="000A08BD">
        <w:rPr>
          <w:rFonts w:ascii="Times New Roman" w:hAnsi="Times New Roman" w:cs="Times New Roman"/>
          <w:b/>
          <w:bCs/>
          <w:sz w:val="24"/>
          <w:szCs w:val="24"/>
        </w:rPr>
        <w:t>ANSWER</w:t>
      </w:r>
    </w:p>
    <w:p w:rsidR="007E4F96" w:rsidRPr="000A08BD" w:rsidRDefault="007E4F96" w:rsidP="007E4F96">
      <w:pPr>
        <w:tabs>
          <w:tab w:val="left" w:pos="720"/>
        </w:tabs>
        <w:spacing w:after="0" w:line="240" w:lineRule="auto"/>
        <w:ind w:right="29"/>
        <w:jc w:val="center"/>
        <w:rPr>
          <w:rFonts w:ascii="Times New Roman" w:hAnsi="Times New Roman" w:cs="Times New Roman"/>
          <w:sz w:val="24"/>
          <w:szCs w:val="24"/>
        </w:rPr>
      </w:pPr>
    </w:p>
    <w:p w:rsidR="007E4F96" w:rsidRPr="000A08BD" w:rsidRDefault="007E4F96" w:rsidP="007E4F96">
      <w:pPr>
        <w:tabs>
          <w:tab w:val="left" w:pos="720"/>
        </w:tabs>
        <w:spacing w:after="0" w:line="240" w:lineRule="auto"/>
        <w:ind w:right="29"/>
        <w:jc w:val="center"/>
        <w:rPr>
          <w:rFonts w:ascii="Times New Roman" w:hAnsi="Times New Roman" w:cs="Times New Roman"/>
          <w:sz w:val="24"/>
          <w:szCs w:val="24"/>
        </w:rPr>
      </w:pPr>
      <w:r w:rsidRPr="000A08BD">
        <w:rPr>
          <w:rFonts w:ascii="Times New Roman" w:hAnsi="Times New Roman" w:cs="Times New Roman"/>
          <w:sz w:val="24"/>
          <w:szCs w:val="24"/>
        </w:rPr>
        <w:t>MINISTER OF RAILWAYS</w:t>
      </w:r>
      <w:r>
        <w:rPr>
          <w:rFonts w:ascii="Times New Roman" w:hAnsi="Times New Roman" w:cs="Times New Roman"/>
          <w:sz w:val="24"/>
          <w:szCs w:val="24"/>
        </w:rPr>
        <w:t xml:space="preserve"> AND COMMERCE &amp; INDUSTRY</w:t>
      </w:r>
    </w:p>
    <w:p w:rsidR="007E4F96" w:rsidRPr="000A08BD" w:rsidRDefault="007E4F96" w:rsidP="007E4F96">
      <w:pPr>
        <w:tabs>
          <w:tab w:val="left" w:pos="720"/>
        </w:tabs>
        <w:spacing w:after="0" w:line="240" w:lineRule="auto"/>
        <w:ind w:right="29"/>
        <w:jc w:val="center"/>
        <w:rPr>
          <w:rFonts w:ascii="Times New Roman" w:hAnsi="Times New Roman" w:cs="Times New Roman"/>
          <w:sz w:val="24"/>
          <w:szCs w:val="24"/>
        </w:rPr>
      </w:pPr>
    </w:p>
    <w:p w:rsidR="007E4F96" w:rsidRPr="000A08BD" w:rsidRDefault="007E4F96" w:rsidP="007E4F96">
      <w:pPr>
        <w:tabs>
          <w:tab w:val="left" w:pos="720"/>
        </w:tabs>
        <w:spacing w:after="0" w:line="240" w:lineRule="auto"/>
        <w:ind w:right="29"/>
        <w:jc w:val="center"/>
        <w:rPr>
          <w:rFonts w:ascii="Times New Roman" w:hAnsi="Times New Roman" w:cs="Times New Roman"/>
          <w:sz w:val="24"/>
          <w:szCs w:val="24"/>
        </w:rPr>
      </w:pPr>
      <w:r w:rsidRPr="000A08BD">
        <w:rPr>
          <w:rFonts w:ascii="Times New Roman" w:hAnsi="Times New Roman" w:cs="Times New Roman"/>
          <w:sz w:val="24"/>
          <w:szCs w:val="24"/>
        </w:rPr>
        <w:t xml:space="preserve">(SHRI </w:t>
      </w:r>
      <w:r>
        <w:rPr>
          <w:rFonts w:ascii="Times New Roman" w:hAnsi="Times New Roman" w:cs="Times New Roman"/>
          <w:sz w:val="24"/>
          <w:szCs w:val="24"/>
        </w:rPr>
        <w:t>PIYUSH GOYAL</w:t>
      </w:r>
      <w:r w:rsidRPr="000A08BD">
        <w:rPr>
          <w:rFonts w:ascii="Times New Roman" w:hAnsi="Times New Roman" w:cs="Times New Roman"/>
          <w:sz w:val="24"/>
          <w:szCs w:val="24"/>
        </w:rPr>
        <w:t>)</w:t>
      </w:r>
    </w:p>
    <w:p w:rsidR="007E4F96" w:rsidRDefault="007E4F96" w:rsidP="007E4F96">
      <w:pPr>
        <w:tabs>
          <w:tab w:val="left" w:pos="720"/>
        </w:tabs>
        <w:spacing w:after="0" w:line="240" w:lineRule="auto"/>
        <w:ind w:right="28"/>
        <w:rPr>
          <w:rFonts w:ascii="Times New Roman" w:hAnsi="Times New Roman" w:cs="Times New Roman"/>
          <w:sz w:val="20"/>
        </w:rPr>
      </w:pPr>
    </w:p>
    <w:p w:rsidR="007E4F96" w:rsidRPr="00E80949" w:rsidRDefault="007E4F96" w:rsidP="007E4F96">
      <w:pPr>
        <w:tabs>
          <w:tab w:val="left" w:pos="720"/>
        </w:tabs>
        <w:spacing w:after="0" w:line="240" w:lineRule="auto"/>
        <w:ind w:right="28"/>
        <w:rPr>
          <w:rFonts w:ascii="Times New Roman" w:hAnsi="Times New Roman" w:cs="Times New Roman"/>
          <w:sz w:val="24"/>
          <w:szCs w:val="24"/>
        </w:rPr>
      </w:pPr>
    </w:p>
    <w:p w:rsidR="007E4F96" w:rsidRDefault="007E4F96" w:rsidP="005B4BCA">
      <w:pPr>
        <w:spacing w:after="0" w:line="384" w:lineRule="auto"/>
        <w:jc w:val="both"/>
        <w:rPr>
          <w:rFonts w:ascii="Times New Roman" w:eastAsia="MS Mincho" w:hAnsi="Times New Roman" w:cs="Times New Roman"/>
          <w:sz w:val="24"/>
          <w:szCs w:val="24"/>
        </w:rPr>
      </w:pPr>
      <w:r w:rsidRPr="00F269A8">
        <w:rPr>
          <w:rFonts w:ascii="Times New Roman" w:eastAsia="MS Mincho" w:hAnsi="Times New Roman" w:cs="Times New Roman"/>
          <w:sz w:val="24"/>
          <w:szCs w:val="24"/>
        </w:rPr>
        <w:t xml:space="preserve">(a): </w:t>
      </w:r>
      <w:r w:rsidR="00EE05F1" w:rsidRPr="00F269A8">
        <w:rPr>
          <w:rFonts w:ascii="Times New Roman" w:eastAsia="MS Mincho" w:hAnsi="Times New Roman" w:cs="Times New Roman"/>
          <w:sz w:val="24"/>
          <w:szCs w:val="24"/>
        </w:rPr>
        <w:t>There has been some resistance limited to few locations in the Project alignment. So far, joint measurement survey has been completed in 251 out of total 297 villages in the project alignment.</w:t>
      </w:r>
    </w:p>
    <w:p w:rsidR="005B4BCA" w:rsidRPr="0063162E" w:rsidRDefault="005B4BCA" w:rsidP="005B4BCA">
      <w:pPr>
        <w:spacing w:after="0" w:line="240" w:lineRule="auto"/>
        <w:jc w:val="both"/>
        <w:rPr>
          <w:rFonts w:ascii="Times New Roman" w:eastAsia="MS Mincho" w:hAnsi="Times New Roman" w:cs="Times New Roman"/>
          <w:sz w:val="24"/>
          <w:szCs w:val="24"/>
        </w:rPr>
      </w:pPr>
    </w:p>
    <w:p w:rsidR="007E4F96" w:rsidRDefault="00F269A8" w:rsidP="005B4BCA">
      <w:pPr>
        <w:tabs>
          <w:tab w:val="left" w:pos="567"/>
        </w:tabs>
        <w:spacing w:after="0" w:line="384" w:lineRule="auto"/>
        <w:jc w:val="both"/>
        <w:rPr>
          <w:rFonts w:ascii="Times New Roman" w:hAnsi="Times New Roman" w:cs="Times New Roman"/>
          <w:sz w:val="24"/>
          <w:szCs w:val="24"/>
        </w:rPr>
      </w:pPr>
      <w:r w:rsidRPr="00F269A8">
        <w:rPr>
          <w:rFonts w:ascii="Times New Roman" w:eastAsia="MS Mincho" w:hAnsi="Times New Roman" w:cs="Times New Roman"/>
          <w:sz w:val="24"/>
          <w:szCs w:val="24"/>
        </w:rPr>
        <w:t xml:space="preserve">(b) </w:t>
      </w:r>
      <w:proofErr w:type="gramStart"/>
      <w:r w:rsidRPr="00F269A8">
        <w:rPr>
          <w:rFonts w:ascii="Times New Roman" w:eastAsia="MS Mincho" w:hAnsi="Times New Roman" w:cs="Times New Roman"/>
          <w:sz w:val="24"/>
          <w:szCs w:val="24"/>
        </w:rPr>
        <w:t>to</w:t>
      </w:r>
      <w:proofErr w:type="gramEnd"/>
      <w:r w:rsidRPr="00F269A8">
        <w:rPr>
          <w:rFonts w:ascii="Times New Roman" w:eastAsia="MS Mincho" w:hAnsi="Times New Roman" w:cs="Times New Roman"/>
          <w:sz w:val="24"/>
          <w:szCs w:val="24"/>
        </w:rPr>
        <w:t xml:space="preserve"> (d</w:t>
      </w:r>
      <w:r w:rsidR="007E4F96" w:rsidRPr="00F269A8">
        <w:rPr>
          <w:rFonts w:ascii="Times New Roman" w:eastAsia="MS Mincho" w:hAnsi="Times New Roman" w:cs="Times New Roman"/>
          <w:sz w:val="24"/>
          <w:szCs w:val="24"/>
        </w:rPr>
        <w:t xml:space="preserve">): </w:t>
      </w:r>
      <w:r w:rsidRPr="00F269A8">
        <w:rPr>
          <w:rFonts w:ascii="Times New Roman" w:eastAsia="MS Mincho" w:hAnsi="Times New Roman" w:cs="Times New Roman"/>
          <w:sz w:val="24"/>
          <w:szCs w:val="24"/>
        </w:rPr>
        <w:t>The Social Impact Assessment (SIA) has already been done for this Project and its details have been uploaded by National High Speed Rail Corporation Limited (NHSRCL) on their website (</w:t>
      </w:r>
      <w:hyperlink r:id="rId7" w:history="1">
        <w:r w:rsidRPr="0063162E">
          <w:rPr>
            <w:rStyle w:val="Hyperlink"/>
            <w:rFonts w:ascii="Times New Roman" w:eastAsia="MS Mincho" w:hAnsi="Times New Roman" w:cs="Times New Roman"/>
            <w:color w:val="auto"/>
            <w:sz w:val="24"/>
            <w:szCs w:val="24"/>
            <w:u w:val="none"/>
          </w:rPr>
          <w:t>www.nhsrcl.in</w:t>
        </w:r>
      </w:hyperlink>
      <w:r w:rsidRPr="0063162E">
        <w:rPr>
          <w:rFonts w:ascii="Times New Roman" w:eastAsia="MS Mincho" w:hAnsi="Times New Roman" w:cs="Times New Roman"/>
          <w:sz w:val="24"/>
          <w:szCs w:val="24"/>
        </w:rPr>
        <w:t>).</w:t>
      </w:r>
      <w:r w:rsidRPr="00F269A8">
        <w:rPr>
          <w:rFonts w:ascii="Times New Roman" w:eastAsia="MS Mincho" w:hAnsi="Times New Roman" w:cs="Times New Roman"/>
          <w:sz w:val="24"/>
          <w:szCs w:val="24"/>
        </w:rPr>
        <w:t xml:space="preserve"> The Project being linear in </w:t>
      </w:r>
      <w:proofErr w:type="gramStart"/>
      <w:r w:rsidRPr="00F269A8">
        <w:rPr>
          <w:rFonts w:ascii="Times New Roman" w:eastAsia="MS Mincho" w:hAnsi="Times New Roman" w:cs="Times New Roman"/>
          <w:sz w:val="24"/>
          <w:szCs w:val="24"/>
        </w:rPr>
        <w:t>nature,</w:t>
      </w:r>
      <w:proofErr w:type="gramEnd"/>
      <w:r w:rsidRPr="00F269A8">
        <w:rPr>
          <w:rFonts w:ascii="Times New Roman" w:eastAsia="MS Mincho" w:hAnsi="Times New Roman" w:cs="Times New Roman"/>
          <w:sz w:val="24"/>
          <w:szCs w:val="24"/>
        </w:rPr>
        <w:t xml:space="preserve"> is exempted under Section 10 of the Chapter-III titled “SPECIAL PROVISIONS TO SAFEGUARD FOOD SECURITY” of the “</w:t>
      </w:r>
      <w:r w:rsidRPr="00F269A8">
        <w:rPr>
          <w:rFonts w:ascii="Times New Roman" w:hAnsi="Times New Roman" w:cs="Times New Roman"/>
          <w:sz w:val="24"/>
          <w:szCs w:val="24"/>
        </w:rPr>
        <w:t>Right to Fair Compensation and Transparency in Land Acquisition, Rehabilitation and Resettlement Act, 2013”. The project is targeted to be completed by December 2023.</w:t>
      </w:r>
    </w:p>
    <w:p w:rsidR="00F269A8" w:rsidRPr="00F269A8" w:rsidRDefault="00F269A8" w:rsidP="0063162E">
      <w:pPr>
        <w:tabs>
          <w:tab w:val="left" w:pos="567"/>
        </w:tabs>
        <w:spacing w:after="0" w:line="384" w:lineRule="auto"/>
        <w:jc w:val="both"/>
        <w:rPr>
          <w:rFonts w:ascii="Times New Roman" w:eastAsia="MS Mincho" w:hAnsi="Times New Roman" w:cs="Times New Roman"/>
          <w:sz w:val="24"/>
          <w:szCs w:val="24"/>
        </w:rPr>
      </w:pPr>
    </w:p>
    <w:p w:rsidR="007E4F96" w:rsidRPr="00F269A8" w:rsidRDefault="007E4F96" w:rsidP="0063162E">
      <w:pPr>
        <w:spacing w:line="384" w:lineRule="auto"/>
        <w:jc w:val="center"/>
        <w:rPr>
          <w:rFonts w:ascii="Times New Roman" w:eastAsia="MS Mincho" w:hAnsi="Times New Roman" w:cs="Times New Roman"/>
          <w:sz w:val="24"/>
          <w:szCs w:val="24"/>
        </w:rPr>
      </w:pPr>
      <w:r w:rsidRPr="00F269A8">
        <w:rPr>
          <w:rFonts w:ascii="Times New Roman" w:eastAsia="MS Mincho" w:hAnsi="Times New Roman" w:cs="Times New Roman"/>
          <w:sz w:val="24"/>
          <w:szCs w:val="24"/>
        </w:rPr>
        <w:t>*****</w:t>
      </w:r>
    </w:p>
    <w:p w:rsidR="00F269A8" w:rsidRDefault="00F269A8" w:rsidP="007E4F96">
      <w:pPr>
        <w:tabs>
          <w:tab w:val="left" w:pos="567"/>
        </w:tabs>
        <w:spacing w:after="0" w:line="360" w:lineRule="auto"/>
        <w:jc w:val="both"/>
        <w:rPr>
          <w:rFonts w:ascii="Times New Roman" w:eastAsia="MS Mincho" w:hAnsi="Times New Roman" w:cs="Times New Roman"/>
          <w:sz w:val="24"/>
          <w:szCs w:val="24"/>
        </w:rPr>
        <w:sectPr w:rsidR="00F269A8" w:rsidSect="00315B6E">
          <w:pgSz w:w="11906" w:h="16838"/>
          <w:pgMar w:top="426" w:right="1247" w:bottom="0" w:left="1474" w:header="709" w:footer="709" w:gutter="0"/>
          <w:cols w:space="708"/>
          <w:docGrid w:linePitch="360"/>
        </w:sectPr>
      </w:pPr>
    </w:p>
    <w:p w:rsidR="007E4F96" w:rsidRPr="00E86152" w:rsidRDefault="007E4F96" w:rsidP="00B209BB">
      <w:pPr>
        <w:tabs>
          <w:tab w:val="left" w:pos="567"/>
        </w:tabs>
        <w:spacing w:after="0" w:line="360" w:lineRule="auto"/>
        <w:jc w:val="both"/>
        <w:rPr>
          <w:rFonts w:ascii="Times New Roman" w:eastAsia="MS Mincho" w:hAnsi="Times New Roman" w:cs="Times New Roman"/>
          <w:sz w:val="24"/>
          <w:szCs w:val="24"/>
        </w:rPr>
      </w:pPr>
    </w:p>
    <w:sectPr w:rsidR="007E4F96" w:rsidRPr="00E86152" w:rsidSect="009D6D94">
      <w:pgSz w:w="11906" w:h="16838"/>
      <w:pgMar w:top="1135" w:right="1440" w:bottom="1135"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1815" w:rsidRDefault="001E1815" w:rsidP="00BD2428">
      <w:pPr>
        <w:spacing w:after="0" w:line="240" w:lineRule="auto"/>
      </w:pPr>
      <w:r>
        <w:separator/>
      </w:r>
    </w:p>
  </w:endnote>
  <w:endnote w:type="continuationSeparator" w:id="0">
    <w:p w:rsidR="001E1815" w:rsidRDefault="001E1815" w:rsidP="00BD24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1815" w:rsidRDefault="001E1815" w:rsidP="00BD2428">
      <w:pPr>
        <w:spacing w:after="0" w:line="240" w:lineRule="auto"/>
      </w:pPr>
      <w:r>
        <w:separator/>
      </w:r>
    </w:p>
  </w:footnote>
  <w:footnote w:type="continuationSeparator" w:id="0">
    <w:p w:rsidR="001E1815" w:rsidRDefault="001E1815" w:rsidP="00BD24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486E41"/>
    <w:multiLevelType w:val="hybridMultilevel"/>
    <w:tmpl w:val="6B0AFD88"/>
    <w:lvl w:ilvl="0" w:tplc="6BEE1824">
      <w:start w:val="1"/>
      <w:numFmt w:val="lowerLetter"/>
      <w:lvlText w:val="(%1)"/>
      <w:lvlJc w:val="left"/>
      <w:pPr>
        <w:ind w:left="765" w:hanging="405"/>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680022B5"/>
    <w:multiLevelType w:val="hybridMultilevel"/>
    <w:tmpl w:val="5D1A032C"/>
    <w:lvl w:ilvl="0" w:tplc="A3CC6418">
      <w:start w:val="1"/>
      <w:numFmt w:val="lowerLetter"/>
      <w:lvlText w:val="(%1)"/>
      <w:lvlJc w:val="left"/>
      <w:pPr>
        <w:ind w:left="780" w:hanging="420"/>
      </w:pPr>
      <w:rPr>
        <w:rFonts w:ascii="Times New Roman" w:hAnsi="Times New Roman" w:cs="Times New Roman" w:hint="default"/>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4F62B0"/>
    <w:rsid w:val="000B1FE3"/>
    <w:rsid w:val="000B33A1"/>
    <w:rsid w:val="000C42CC"/>
    <w:rsid w:val="00195710"/>
    <w:rsid w:val="001A300C"/>
    <w:rsid w:val="001E1815"/>
    <w:rsid w:val="001F263F"/>
    <w:rsid w:val="00285423"/>
    <w:rsid w:val="002C1C29"/>
    <w:rsid w:val="00315B6E"/>
    <w:rsid w:val="00390324"/>
    <w:rsid w:val="003A41A5"/>
    <w:rsid w:val="003F6F5C"/>
    <w:rsid w:val="00455896"/>
    <w:rsid w:val="004A29E9"/>
    <w:rsid w:val="004F62B0"/>
    <w:rsid w:val="005965F1"/>
    <w:rsid w:val="005B4BCA"/>
    <w:rsid w:val="00612431"/>
    <w:rsid w:val="0063162E"/>
    <w:rsid w:val="0065122C"/>
    <w:rsid w:val="00682892"/>
    <w:rsid w:val="00721FA7"/>
    <w:rsid w:val="00755251"/>
    <w:rsid w:val="007619E0"/>
    <w:rsid w:val="007E2B5F"/>
    <w:rsid w:val="007E4F96"/>
    <w:rsid w:val="008C439A"/>
    <w:rsid w:val="00914CC5"/>
    <w:rsid w:val="00951A8F"/>
    <w:rsid w:val="0095714D"/>
    <w:rsid w:val="009A3A66"/>
    <w:rsid w:val="009A7745"/>
    <w:rsid w:val="009D6D94"/>
    <w:rsid w:val="009E15B9"/>
    <w:rsid w:val="00A24997"/>
    <w:rsid w:val="00A615F6"/>
    <w:rsid w:val="00A83EA1"/>
    <w:rsid w:val="00AB0A3E"/>
    <w:rsid w:val="00B209BB"/>
    <w:rsid w:val="00B30383"/>
    <w:rsid w:val="00B92F2E"/>
    <w:rsid w:val="00B9521A"/>
    <w:rsid w:val="00B96F0E"/>
    <w:rsid w:val="00BD2428"/>
    <w:rsid w:val="00BD4F27"/>
    <w:rsid w:val="00BE1475"/>
    <w:rsid w:val="00C513BA"/>
    <w:rsid w:val="00CA2EE5"/>
    <w:rsid w:val="00CB5D17"/>
    <w:rsid w:val="00D25D69"/>
    <w:rsid w:val="00DA6849"/>
    <w:rsid w:val="00DC2163"/>
    <w:rsid w:val="00EE05F1"/>
    <w:rsid w:val="00F072F7"/>
    <w:rsid w:val="00F269A8"/>
    <w:rsid w:val="00F52BB0"/>
    <w:rsid w:val="00FA1200"/>
    <w:rsid w:val="00FA7695"/>
    <w:rsid w:val="00FD41C7"/>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2B0"/>
    <w:rPr>
      <w:rFonts w:eastAsiaTheme="minorEastAsia"/>
      <w:lang w:eastAsia="en-IN"/>
    </w:rPr>
  </w:style>
  <w:style w:type="paragraph" w:styleId="Heading1">
    <w:name w:val="heading 1"/>
    <w:basedOn w:val="Normal"/>
    <w:next w:val="Normal"/>
    <w:link w:val="Heading1Char"/>
    <w:qFormat/>
    <w:rsid w:val="004F62B0"/>
    <w:pPr>
      <w:keepNext/>
      <w:spacing w:before="240" w:after="60" w:line="240" w:lineRule="auto"/>
      <w:outlineLvl w:val="0"/>
    </w:pPr>
    <w:rPr>
      <w:rFonts w:ascii="Arial" w:eastAsia="Times New Roman" w:hAnsi="Arial" w:cs="Arial"/>
      <w:b/>
      <w:bCs/>
      <w:kern w:val="32"/>
      <w:sz w:val="32"/>
      <w:szCs w:val="32"/>
      <w:lang w:val="en-US" w:eastAsia="en-US" w:bidi="ar-SA"/>
    </w:rPr>
  </w:style>
  <w:style w:type="paragraph" w:styleId="Heading4">
    <w:name w:val="heading 4"/>
    <w:basedOn w:val="Normal"/>
    <w:next w:val="Normal"/>
    <w:link w:val="Heading4Char"/>
    <w:unhideWhenUsed/>
    <w:qFormat/>
    <w:rsid w:val="004F62B0"/>
    <w:pPr>
      <w:keepNext/>
      <w:spacing w:after="0" w:line="240" w:lineRule="auto"/>
      <w:jc w:val="center"/>
      <w:outlineLvl w:val="3"/>
    </w:pPr>
    <w:rPr>
      <w:rFonts w:ascii="Times New Roman" w:eastAsia="Times New Roman" w:hAnsi="Times New Roman" w:cs="Times New Roman"/>
      <w:b/>
      <w:sz w:val="24"/>
      <w:lang w:val="en-US" w:eastAsia="en-US" w:bidi="ar-SA"/>
    </w:rPr>
  </w:style>
  <w:style w:type="paragraph" w:styleId="Heading7">
    <w:name w:val="heading 7"/>
    <w:basedOn w:val="Normal"/>
    <w:next w:val="Normal"/>
    <w:link w:val="Heading7Char"/>
    <w:semiHidden/>
    <w:unhideWhenUsed/>
    <w:qFormat/>
    <w:rsid w:val="004F62B0"/>
    <w:pPr>
      <w:spacing w:before="240" w:after="60" w:line="240" w:lineRule="auto"/>
      <w:outlineLvl w:val="6"/>
    </w:pPr>
    <w:rPr>
      <w:rFonts w:ascii="Times New Roman" w:eastAsia="Times New Roman" w:hAnsi="Times New Roman" w:cs="Times New Roman"/>
      <w:sz w:val="24"/>
      <w:szCs w:val="24"/>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F62B0"/>
    <w:rPr>
      <w:rFonts w:ascii="Arial" w:eastAsia="Times New Roman" w:hAnsi="Arial" w:cs="Arial"/>
      <w:b/>
      <w:bCs/>
      <w:kern w:val="32"/>
      <w:sz w:val="32"/>
      <w:szCs w:val="32"/>
      <w:lang w:val="en-US" w:bidi="ar-SA"/>
    </w:rPr>
  </w:style>
  <w:style w:type="character" w:customStyle="1" w:styleId="Heading4Char">
    <w:name w:val="Heading 4 Char"/>
    <w:basedOn w:val="DefaultParagraphFont"/>
    <w:link w:val="Heading4"/>
    <w:rsid w:val="004F62B0"/>
    <w:rPr>
      <w:rFonts w:ascii="Times New Roman" w:eastAsia="Times New Roman" w:hAnsi="Times New Roman" w:cs="Times New Roman"/>
      <w:b/>
      <w:sz w:val="24"/>
      <w:lang w:val="en-US" w:bidi="ar-SA"/>
    </w:rPr>
  </w:style>
  <w:style w:type="character" w:customStyle="1" w:styleId="Heading7Char">
    <w:name w:val="Heading 7 Char"/>
    <w:basedOn w:val="DefaultParagraphFont"/>
    <w:link w:val="Heading7"/>
    <w:semiHidden/>
    <w:rsid w:val="004F62B0"/>
    <w:rPr>
      <w:rFonts w:ascii="Times New Roman" w:eastAsia="Times New Roman" w:hAnsi="Times New Roman" w:cs="Times New Roman"/>
      <w:sz w:val="24"/>
      <w:szCs w:val="24"/>
      <w:lang w:val="en-US" w:bidi="ar-SA"/>
    </w:rPr>
  </w:style>
  <w:style w:type="table" w:styleId="TableGrid">
    <w:name w:val="Table Grid"/>
    <w:basedOn w:val="TableNormal"/>
    <w:uiPriority w:val="59"/>
    <w:rsid w:val="004F62B0"/>
    <w:pPr>
      <w:spacing w:after="0" w:line="240" w:lineRule="auto"/>
    </w:pPr>
    <w:rPr>
      <w:rFonts w:eastAsiaTheme="minorEastAsia"/>
      <w:lang w:eastAsia="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unhideWhenUsed/>
    <w:rsid w:val="004F62B0"/>
    <w:pPr>
      <w:spacing w:after="0" w:line="480" w:lineRule="auto"/>
      <w:ind w:right="29"/>
      <w:jc w:val="both"/>
    </w:pPr>
    <w:rPr>
      <w:rFonts w:ascii="Arial" w:eastAsia="Times New Roman" w:hAnsi="Arial" w:cs="Arial"/>
      <w:b/>
      <w:bCs/>
      <w:sz w:val="24"/>
      <w:szCs w:val="24"/>
      <w:lang w:val="en-US" w:eastAsia="en-US" w:bidi="ar-SA"/>
    </w:rPr>
  </w:style>
  <w:style w:type="character" w:customStyle="1" w:styleId="BodyTextChar">
    <w:name w:val="Body Text Char"/>
    <w:basedOn w:val="DefaultParagraphFont"/>
    <w:link w:val="BodyText"/>
    <w:rsid w:val="004F62B0"/>
    <w:rPr>
      <w:rFonts w:ascii="Arial" w:eastAsia="Times New Roman" w:hAnsi="Arial" w:cs="Arial"/>
      <w:b/>
      <w:bCs/>
      <w:sz w:val="24"/>
      <w:szCs w:val="24"/>
      <w:lang w:val="en-US" w:bidi="ar-SA"/>
    </w:rPr>
  </w:style>
  <w:style w:type="paragraph" w:styleId="NormalWeb">
    <w:name w:val="Normal (Web)"/>
    <w:basedOn w:val="Normal"/>
    <w:uiPriority w:val="99"/>
    <w:unhideWhenUsed/>
    <w:rsid w:val="004F62B0"/>
    <w:pPr>
      <w:spacing w:before="100" w:beforeAutospacing="1" w:after="100" w:afterAutospacing="1" w:line="240" w:lineRule="auto"/>
    </w:pPr>
    <w:rPr>
      <w:rFonts w:ascii="Times New Roman" w:eastAsia="Times New Roman" w:hAnsi="Times New Roman" w:cs="Times New Roman"/>
      <w:sz w:val="24"/>
      <w:szCs w:val="24"/>
      <w:lang w:eastAsia="en-US" w:bidi="ar-SA"/>
    </w:rPr>
  </w:style>
  <w:style w:type="paragraph" w:styleId="NoSpacing">
    <w:name w:val="No Spacing"/>
    <w:link w:val="NoSpacingChar"/>
    <w:uiPriority w:val="1"/>
    <w:qFormat/>
    <w:rsid w:val="007E2B5F"/>
    <w:pPr>
      <w:spacing w:after="0" w:line="240" w:lineRule="auto"/>
    </w:pPr>
    <w:rPr>
      <w:rFonts w:ascii="Times New Roman" w:eastAsia="Calibri" w:hAnsi="Times New Roman" w:cs="Times New Roman"/>
      <w:sz w:val="24"/>
      <w:szCs w:val="22"/>
      <w:lang w:bidi="ar-SA"/>
    </w:rPr>
  </w:style>
  <w:style w:type="character" w:customStyle="1" w:styleId="NoSpacingChar">
    <w:name w:val="No Spacing Char"/>
    <w:basedOn w:val="DefaultParagraphFont"/>
    <w:link w:val="NoSpacing"/>
    <w:uiPriority w:val="1"/>
    <w:rsid w:val="007E2B5F"/>
    <w:rPr>
      <w:rFonts w:ascii="Times New Roman" w:eastAsia="Calibri" w:hAnsi="Times New Roman" w:cs="Times New Roman"/>
      <w:sz w:val="24"/>
      <w:szCs w:val="22"/>
      <w:lang w:bidi="ar-SA"/>
    </w:rPr>
  </w:style>
  <w:style w:type="paragraph" w:styleId="ListParagraph">
    <w:name w:val="List Paragraph"/>
    <w:basedOn w:val="Normal"/>
    <w:link w:val="ListParagraphChar"/>
    <w:uiPriority w:val="34"/>
    <w:qFormat/>
    <w:rsid w:val="00CB5D17"/>
    <w:pPr>
      <w:ind w:left="720"/>
      <w:contextualSpacing/>
    </w:pPr>
  </w:style>
  <w:style w:type="paragraph" w:styleId="Header">
    <w:name w:val="header"/>
    <w:basedOn w:val="Normal"/>
    <w:link w:val="HeaderChar"/>
    <w:uiPriority w:val="99"/>
    <w:semiHidden/>
    <w:unhideWhenUsed/>
    <w:rsid w:val="00BD242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D2428"/>
    <w:rPr>
      <w:rFonts w:eastAsiaTheme="minorEastAsia"/>
      <w:lang w:eastAsia="en-IN"/>
    </w:rPr>
  </w:style>
  <w:style w:type="paragraph" w:styleId="Footer">
    <w:name w:val="footer"/>
    <w:basedOn w:val="Normal"/>
    <w:link w:val="FooterChar"/>
    <w:uiPriority w:val="99"/>
    <w:semiHidden/>
    <w:unhideWhenUsed/>
    <w:rsid w:val="00BD242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D2428"/>
    <w:rPr>
      <w:rFonts w:eastAsiaTheme="minorEastAsia"/>
      <w:lang w:eastAsia="en-IN"/>
    </w:rPr>
  </w:style>
  <w:style w:type="character" w:styleId="Hyperlink">
    <w:name w:val="Hyperlink"/>
    <w:basedOn w:val="DefaultParagraphFont"/>
    <w:uiPriority w:val="99"/>
    <w:unhideWhenUsed/>
    <w:rsid w:val="009D6D94"/>
    <w:rPr>
      <w:color w:val="0000FF" w:themeColor="hyperlink"/>
      <w:u w:val="single"/>
    </w:rPr>
  </w:style>
  <w:style w:type="character" w:customStyle="1" w:styleId="ListParagraphChar">
    <w:name w:val="List Paragraph Char"/>
    <w:link w:val="ListParagraph"/>
    <w:uiPriority w:val="34"/>
    <w:locked/>
    <w:rsid w:val="007E4F96"/>
    <w:rPr>
      <w:rFonts w:eastAsiaTheme="minorEastAsia"/>
      <w:lang w:eastAsia="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hsrcl.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250</Words>
  <Characters>1428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RBCC</dc:creator>
  <cp:lastModifiedBy>Nitin</cp:lastModifiedBy>
  <cp:revision>2</cp:revision>
  <cp:lastPrinted>2019-06-27T14:40:00Z</cp:lastPrinted>
  <dcterms:created xsi:type="dcterms:W3CDTF">2019-06-27T15:57:00Z</dcterms:created>
  <dcterms:modified xsi:type="dcterms:W3CDTF">2019-06-27T15:57:00Z</dcterms:modified>
</cp:coreProperties>
</file>